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7EF9CD" w14:textId="3DF1EC63" w:rsidR="00D16B5C" w:rsidRDefault="00D16B5C" w:rsidP="00D16B5C">
      <w:pPr>
        <w:shd w:val="clear" w:color="auto" w:fill="FFFFFF"/>
        <w:spacing w:after="0" w:line="240" w:lineRule="auto"/>
        <w:jc w:val="center"/>
        <w:outlineLvl w:val="0"/>
        <w:rPr>
          <w:rFonts w:ascii="Noto Serif" w:eastAsia="Times New Roman" w:hAnsi="Noto Serif" w:cs="Noto Serif"/>
          <w:color w:val="262626"/>
          <w:kern w:val="36"/>
          <w:sz w:val="48"/>
          <w:szCs w:val="48"/>
          <w:u w:val="single"/>
          <w:lang w:eastAsia="en-IN"/>
          <w14:ligatures w14:val="none"/>
        </w:rPr>
      </w:pPr>
      <w:r w:rsidRPr="00D16B5C">
        <w:rPr>
          <w:rFonts w:ascii="Noto Serif" w:eastAsia="Times New Roman" w:hAnsi="Noto Serif" w:cs="Noto Serif"/>
          <w:color w:val="262626"/>
          <w:kern w:val="36"/>
          <w:sz w:val="48"/>
          <w:szCs w:val="48"/>
          <w:u w:val="single"/>
          <w:lang w:eastAsia="en-IN"/>
          <w14:ligatures w14:val="none"/>
        </w:rPr>
        <w:t>GOOGLE SITES ANALYSIS USING GOOGLE ANALYTICS</w:t>
      </w:r>
    </w:p>
    <w:p w14:paraId="4E08534C" w14:textId="77777777" w:rsidR="00D16B5C" w:rsidRDefault="00D16B5C" w:rsidP="00D16B5C">
      <w:pPr>
        <w:shd w:val="clear" w:color="auto" w:fill="FFFFFF"/>
        <w:spacing w:after="0" w:line="240" w:lineRule="auto"/>
        <w:jc w:val="center"/>
        <w:outlineLvl w:val="0"/>
        <w:rPr>
          <w:rFonts w:ascii="Noto Serif" w:eastAsia="Times New Roman" w:hAnsi="Noto Serif" w:cs="Noto Serif"/>
          <w:color w:val="262626"/>
          <w:kern w:val="36"/>
          <w:sz w:val="48"/>
          <w:szCs w:val="48"/>
          <w:u w:val="single"/>
          <w:lang w:eastAsia="en-IN"/>
          <w14:ligatures w14:val="none"/>
        </w:rPr>
      </w:pPr>
    </w:p>
    <w:p w14:paraId="39B14A03" w14:textId="77777777" w:rsidR="00D16B5C" w:rsidRPr="00D16B5C" w:rsidRDefault="00D16B5C" w:rsidP="00D16B5C">
      <w:pPr>
        <w:shd w:val="clear" w:color="auto" w:fill="FFFFFF"/>
        <w:spacing w:after="0" w:line="240" w:lineRule="auto"/>
        <w:jc w:val="center"/>
        <w:outlineLvl w:val="0"/>
        <w:rPr>
          <w:rFonts w:ascii="Noto Serif" w:eastAsia="Times New Roman" w:hAnsi="Noto Serif" w:cs="Noto Serif"/>
          <w:color w:val="262626"/>
          <w:kern w:val="36"/>
          <w:sz w:val="48"/>
          <w:szCs w:val="48"/>
          <w:u w:val="single"/>
          <w:lang w:eastAsia="en-IN"/>
          <w14:ligatures w14:val="none"/>
        </w:rPr>
      </w:pPr>
      <w:r w:rsidRPr="00D16B5C">
        <w:rPr>
          <w:rFonts w:ascii="Noto Serif" w:eastAsia="Times New Roman" w:hAnsi="Noto Serif" w:cs="Noto Serif"/>
          <w:color w:val="262626"/>
          <w:kern w:val="36"/>
          <w:sz w:val="48"/>
          <w:szCs w:val="48"/>
          <w:u w:val="single"/>
          <w:lang w:eastAsia="en-IN"/>
          <w14:ligatures w14:val="none"/>
        </w:rPr>
        <w:t>ASSIGNMENT-4</w:t>
      </w:r>
    </w:p>
    <w:p w14:paraId="5F437375" w14:textId="77777777" w:rsidR="00D16B5C" w:rsidRDefault="00D16B5C" w:rsidP="00D16B5C">
      <w:pPr>
        <w:shd w:val="clear" w:color="auto" w:fill="FFFFFF"/>
        <w:spacing w:after="0" w:line="240" w:lineRule="auto"/>
        <w:jc w:val="center"/>
        <w:outlineLvl w:val="0"/>
        <w:rPr>
          <w:rFonts w:ascii="Noto Serif" w:eastAsia="Times New Roman" w:hAnsi="Noto Serif" w:cs="Noto Serif"/>
          <w:color w:val="262626"/>
          <w:kern w:val="36"/>
          <w:sz w:val="48"/>
          <w:szCs w:val="48"/>
          <w:lang w:eastAsia="en-IN"/>
          <w14:ligatures w14:val="none"/>
        </w:rPr>
      </w:pPr>
    </w:p>
    <w:tbl>
      <w:tblPr>
        <w:tblStyle w:val="PlainTable1"/>
        <w:tblW w:w="0" w:type="auto"/>
        <w:tblInd w:w="-444" w:type="dxa"/>
        <w:tblLook w:val="04A0" w:firstRow="1" w:lastRow="0" w:firstColumn="1" w:lastColumn="0" w:noHBand="0" w:noVBand="1"/>
      </w:tblPr>
      <w:tblGrid>
        <w:gridCol w:w="4508"/>
        <w:gridCol w:w="4508"/>
      </w:tblGrid>
      <w:tr w:rsidR="00D16B5C" w:rsidRPr="00D16B5C" w14:paraId="26ECBC70" w14:textId="77777777" w:rsidTr="00D16B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CF66E1D" w14:textId="7665FEEC" w:rsidR="00D16B5C" w:rsidRPr="00D16B5C" w:rsidRDefault="00D16B5C" w:rsidP="00D16B5C">
            <w:pPr>
              <w:jc w:val="center"/>
              <w:outlineLvl w:val="0"/>
              <w:rPr>
                <w:rFonts w:ascii="Noto Serif" w:eastAsia="Times New Roman" w:hAnsi="Noto Serif" w:cs="Noto Serif"/>
                <w:color w:val="262626"/>
                <w:kern w:val="36"/>
                <w:sz w:val="24"/>
                <w:szCs w:val="24"/>
                <w:lang w:eastAsia="en-IN"/>
                <w14:ligatures w14:val="none"/>
              </w:rPr>
            </w:pPr>
            <w:r w:rsidRPr="00D16B5C">
              <w:rPr>
                <w:rFonts w:ascii="Noto Serif" w:eastAsia="Times New Roman" w:hAnsi="Noto Serif" w:cs="Noto Serif"/>
                <w:color w:val="262626"/>
                <w:kern w:val="36"/>
                <w:sz w:val="24"/>
                <w:szCs w:val="24"/>
                <w:lang w:eastAsia="en-IN"/>
                <w14:ligatures w14:val="none"/>
              </w:rPr>
              <w:t>NAME:</w:t>
            </w:r>
          </w:p>
        </w:tc>
        <w:tc>
          <w:tcPr>
            <w:tcW w:w="4508" w:type="dxa"/>
          </w:tcPr>
          <w:p w14:paraId="64EB035C" w14:textId="6B425B87" w:rsidR="00D16B5C" w:rsidRPr="00D16B5C" w:rsidRDefault="00D16B5C" w:rsidP="00D16B5C">
            <w:pPr>
              <w:jc w:val="center"/>
              <w:outlineLvl w:val="0"/>
              <w:cnfStyle w:val="100000000000" w:firstRow="1" w:lastRow="0" w:firstColumn="0" w:lastColumn="0" w:oddVBand="0" w:evenVBand="0" w:oddHBand="0" w:evenHBand="0" w:firstRowFirstColumn="0" w:firstRowLastColumn="0" w:lastRowFirstColumn="0" w:lastRowLastColumn="0"/>
              <w:rPr>
                <w:rFonts w:ascii="Noto Serif" w:eastAsia="Times New Roman" w:hAnsi="Noto Serif" w:cs="Noto Serif"/>
                <w:color w:val="262626"/>
                <w:kern w:val="36"/>
                <w:sz w:val="24"/>
                <w:szCs w:val="24"/>
                <w:lang w:eastAsia="en-IN"/>
                <w14:ligatures w14:val="none"/>
              </w:rPr>
            </w:pPr>
            <w:r w:rsidRPr="00D16B5C">
              <w:rPr>
                <w:rFonts w:ascii="Noto Serif" w:eastAsia="Times New Roman" w:hAnsi="Noto Serif" w:cs="Noto Serif"/>
                <w:color w:val="262626"/>
                <w:kern w:val="36"/>
                <w:sz w:val="24"/>
                <w:szCs w:val="24"/>
                <w:lang w:eastAsia="en-IN"/>
                <w14:ligatures w14:val="none"/>
              </w:rPr>
              <w:t>ARYAN GUPTA</w:t>
            </w:r>
          </w:p>
        </w:tc>
      </w:tr>
      <w:tr w:rsidR="00D16B5C" w:rsidRPr="00D16B5C" w14:paraId="132F4CCB" w14:textId="77777777" w:rsidTr="00D16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305CA42" w14:textId="2B3950A7" w:rsidR="00D16B5C" w:rsidRPr="00D16B5C" w:rsidRDefault="00D16B5C" w:rsidP="00D16B5C">
            <w:pPr>
              <w:jc w:val="center"/>
              <w:outlineLvl w:val="0"/>
              <w:rPr>
                <w:rFonts w:ascii="Noto Serif" w:eastAsia="Times New Roman" w:hAnsi="Noto Serif" w:cs="Noto Serif"/>
                <w:color w:val="262626"/>
                <w:kern w:val="36"/>
                <w:sz w:val="24"/>
                <w:szCs w:val="24"/>
                <w:lang w:eastAsia="en-IN"/>
                <w14:ligatures w14:val="none"/>
              </w:rPr>
            </w:pPr>
            <w:r w:rsidRPr="00D16B5C">
              <w:rPr>
                <w:rFonts w:ascii="Noto Serif" w:eastAsia="Times New Roman" w:hAnsi="Noto Serif" w:cs="Noto Serif"/>
                <w:color w:val="262626"/>
                <w:kern w:val="36"/>
                <w:sz w:val="24"/>
                <w:szCs w:val="24"/>
                <w:lang w:eastAsia="en-IN"/>
                <w14:ligatures w14:val="none"/>
              </w:rPr>
              <w:t>SAP ID:</w:t>
            </w:r>
          </w:p>
        </w:tc>
        <w:tc>
          <w:tcPr>
            <w:tcW w:w="4508" w:type="dxa"/>
          </w:tcPr>
          <w:p w14:paraId="702D414E" w14:textId="1C2FFC01" w:rsidR="00D16B5C" w:rsidRPr="00D16B5C" w:rsidRDefault="00D16B5C" w:rsidP="00D16B5C">
            <w:pPr>
              <w:jc w:val="center"/>
              <w:outlineLvl w:val="0"/>
              <w:cnfStyle w:val="000000100000" w:firstRow="0" w:lastRow="0" w:firstColumn="0" w:lastColumn="0" w:oddVBand="0" w:evenVBand="0" w:oddHBand="1" w:evenHBand="0" w:firstRowFirstColumn="0" w:firstRowLastColumn="0" w:lastRowFirstColumn="0" w:lastRowLastColumn="0"/>
              <w:rPr>
                <w:rFonts w:ascii="Noto Serif" w:eastAsia="Times New Roman" w:hAnsi="Noto Serif" w:cs="Noto Serif"/>
                <w:color w:val="262626"/>
                <w:kern w:val="36"/>
                <w:sz w:val="24"/>
                <w:szCs w:val="24"/>
                <w:lang w:eastAsia="en-IN"/>
                <w14:ligatures w14:val="none"/>
              </w:rPr>
            </w:pPr>
            <w:r w:rsidRPr="00D16B5C">
              <w:rPr>
                <w:rFonts w:ascii="Noto Serif" w:eastAsia="Times New Roman" w:hAnsi="Noto Serif" w:cs="Noto Serif"/>
                <w:color w:val="262626"/>
                <w:kern w:val="36"/>
                <w:sz w:val="24"/>
                <w:szCs w:val="24"/>
                <w:lang w:eastAsia="en-IN"/>
                <w14:ligatures w14:val="none"/>
              </w:rPr>
              <w:t>500094848</w:t>
            </w:r>
          </w:p>
        </w:tc>
      </w:tr>
      <w:tr w:rsidR="00D16B5C" w:rsidRPr="00D16B5C" w14:paraId="58B6D728" w14:textId="77777777" w:rsidTr="00D16B5C">
        <w:tc>
          <w:tcPr>
            <w:cnfStyle w:val="001000000000" w:firstRow="0" w:lastRow="0" w:firstColumn="1" w:lastColumn="0" w:oddVBand="0" w:evenVBand="0" w:oddHBand="0" w:evenHBand="0" w:firstRowFirstColumn="0" w:firstRowLastColumn="0" w:lastRowFirstColumn="0" w:lastRowLastColumn="0"/>
            <w:tcW w:w="4508" w:type="dxa"/>
          </w:tcPr>
          <w:p w14:paraId="18A1BA2D" w14:textId="10813A43" w:rsidR="00D16B5C" w:rsidRPr="00D16B5C" w:rsidRDefault="00D16B5C" w:rsidP="00D16B5C">
            <w:pPr>
              <w:jc w:val="center"/>
              <w:outlineLvl w:val="0"/>
              <w:rPr>
                <w:rFonts w:ascii="Noto Serif" w:eastAsia="Times New Roman" w:hAnsi="Noto Serif" w:cs="Noto Serif"/>
                <w:color w:val="262626"/>
                <w:kern w:val="36"/>
                <w:sz w:val="24"/>
                <w:szCs w:val="24"/>
                <w:lang w:eastAsia="en-IN"/>
                <w14:ligatures w14:val="none"/>
              </w:rPr>
            </w:pPr>
            <w:r w:rsidRPr="00D16B5C">
              <w:rPr>
                <w:rFonts w:ascii="Noto Serif" w:eastAsia="Times New Roman" w:hAnsi="Noto Serif" w:cs="Noto Serif"/>
                <w:color w:val="262626"/>
                <w:kern w:val="36"/>
                <w:sz w:val="24"/>
                <w:szCs w:val="24"/>
                <w:lang w:eastAsia="en-IN"/>
                <w14:ligatures w14:val="none"/>
              </w:rPr>
              <w:t>COURSE:</w:t>
            </w:r>
          </w:p>
        </w:tc>
        <w:tc>
          <w:tcPr>
            <w:tcW w:w="4508" w:type="dxa"/>
          </w:tcPr>
          <w:p w14:paraId="0F700D31" w14:textId="08FA7E28" w:rsidR="00D16B5C" w:rsidRPr="00D16B5C" w:rsidRDefault="00D16B5C" w:rsidP="00D16B5C">
            <w:pPr>
              <w:jc w:val="center"/>
              <w:outlineLvl w:val="0"/>
              <w:cnfStyle w:val="000000000000" w:firstRow="0" w:lastRow="0" w:firstColumn="0" w:lastColumn="0" w:oddVBand="0" w:evenVBand="0" w:oddHBand="0" w:evenHBand="0" w:firstRowFirstColumn="0" w:firstRowLastColumn="0" w:lastRowFirstColumn="0" w:lastRowLastColumn="0"/>
              <w:rPr>
                <w:rFonts w:ascii="Noto Serif" w:eastAsia="Times New Roman" w:hAnsi="Noto Serif" w:cs="Noto Serif"/>
                <w:color w:val="262626"/>
                <w:kern w:val="36"/>
                <w:sz w:val="24"/>
                <w:szCs w:val="24"/>
                <w:lang w:eastAsia="en-IN"/>
                <w14:ligatures w14:val="none"/>
              </w:rPr>
            </w:pPr>
            <w:r w:rsidRPr="00D16B5C">
              <w:rPr>
                <w:rFonts w:ascii="Noto Serif" w:eastAsia="Times New Roman" w:hAnsi="Noto Serif" w:cs="Noto Serif"/>
                <w:color w:val="262626"/>
                <w:kern w:val="36"/>
                <w:sz w:val="24"/>
                <w:szCs w:val="24"/>
                <w:lang w:eastAsia="en-IN"/>
                <w14:ligatures w14:val="none"/>
              </w:rPr>
              <w:t>BBA(ABD)</w:t>
            </w:r>
          </w:p>
        </w:tc>
      </w:tr>
      <w:tr w:rsidR="00D16B5C" w:rsidRPr="00D16B5C" w14:paraId="34BA7C29" w14:textId="77777777" w:rsidTr="00D16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96908DF" w14:textId="0B2AE9CC" w:rsidR="00D16B5C" w:rsidRPr="00D16B5C" w:rsidRDefault="00D16B5C" w:rsidP="00D16B5C">
            <w:pPr>
              <w:jc w:val="center"/>
              <w:outlineLvl w:val="0"/>
              <w:rPr>
                <w:rFonts w:ascii="Noto Serif" w:eastAsia="Times New Roman" w:hAnsi="Noto Serif" w:cs="Noto Serif"/>
                <w:color w:val="262626"/>
                <w:kern w:val="36"/>
                <w:sz w:val="24"/>
                <w:szCs w:val="24"/>
                <w:lang w:eastAsia="en-IN"/>
                <w14:ligatures w14:val="none"/>
              </w:rPr>
            </w:pPr>
            <w:r w:rsidRPr="00D16B5C">
              <w:rPr>
                <w:rFonts w:ascii="Noto Serif" w:eastAsia="Times New Roman" w:hAnsi="Noto Serif" w:cs="Noto Serif"/>
                <w:color w:val="262626"/>
                <w:kern w:val="36"/>
                <w:sz w:val="24"/>
                <w:szCs w:val="24"/>
                <w:lang w:eastAsia="en-IN"/>
                <w14:ligatures w14:val="none"/>
              </w:rPr>
              <w:t>SEMESTER:</w:t>
            </w:r>
          </w:p>
        </w:tc>
        <w:tc>
          <w:tcPr>
            <w:tcW w:w="4508" w:type="dxa"/>
          </w:tcPr>
          <w:p w14:paraId="4D865011" w14:textId="79E107C5" w:rsidR="00D16B5C" w:rsidRPr="00D16B5C" w:rsidRDefault="00D16B5C" w:rsidP="00D16B5C">
            <w:pPr>
              <w:jc w:val="center"/>
              <w:outlineLvl w:val="0"/>
              <w:cnfStyle w:val="000000100000" w:firstRow="0" w:lastRow="0" w:firstColumn="0" w:lastColumn="0" w:oddVBand="0" w:evenVBand="0" w:oddHBand="1" w:evenHBand="0" w:firstRowFirstColumn="0" w:firstRowLastColumn="0" w:lastRowFirstColumn="0" w:lastRowLastColumn="0"/>
              <w:rPr>
                <w:rFonts w:ascii="Noto Serif" w:eastAsia="Times New Roman" w:hAnsi="Noto Serif" w:cs="Noto Serif"/>
                <w:color w:val="262626"/>
                <w:kern w:val="36"/>
                <w:sz w:val="24"/>
                <w:szCs w:val="24"/>
                <w:lang w:eastAsia="en-IN"/>
                <w14:ligatures w14:val="none"/>
              </w:rPr>
            </w:pPr>
            <w:r w:rsidRPr="00D16B5C">
              <w:rPr>
                <w:rFonts w:ascii="Noto Serif" w:eastAsia="Times New Roman" w:hAnsi="Noto Serif" w:cs="Noto Serif"/>
                <w:color w:val="262626"/>
                <w:kern w:val="36"/>
                <w:sz w:val="24"/>
                <w:szCs w:val="24"/>
                <w:lang w:eastAsia="en-IN"/>
                <w14:ligatures w14:val="none"/>
              </w:rPr>
              <w:t>4</w:t>
            </w:r>
            <w:r w:rsidRPr="00D16B5C">
              <w:rPr>
                <w:rFonts w:ascii="Noto Serif" w:eastAsia="Times New Roman" w:hAnsi="Noto Serif" w:cs="Noto Serif"/>
                <w:color w:val="262626"/>
                <w:kern w:val="36"/>
                <w:sz w:val="24"/>
                <w:szCs w:val="24"/>
                <w:vertAlign w:val="superscript"/>
                <w:lang w:eastAsia="en-IN"/>
                <w14:ligatures w14:val="none"/>
              </w:rPr>
              <w:t>TH</w:t>
            </w:r>
            <w:r w:rsidRPr="00D16B5C">
              <w:rPr>
                <w:rFonts w:ascii="Noto Serif" w:eastAsia="Times New Roman" w:hAnsi="Noto Serif" w:cs="Noto Serif"/>
                <w:color w:val="262626"/>
                <w:kern w:val="36"/>
                <w:sz w:val="24"/>
                <w:szCs w:val="24"/>
                <w:lang w:eastAsia="en-IN"/>
                <w14:ligatures w14:val="none"/>
              </w:rPr>
              <w:t xml:space="preserve"> </w:t>
            </w:r>
          </w:p>
        </w:tc>
      </w:tr>
    </w:tbl>
    <w:p w14:paraId="6288446C" w14:textId="77777777" w:rsidR="00D16B5C" w:rsidRDefault="00D16B5C" w:rsidP="00D16B5C">
      <w:pPr>
        <w:rPr>
          <w:rFonts w:ascii="Times New Roman" w:hAnsi="Times New Roman" w:cs="Times New Roman"/>
          <w:sz w:val="36"/>
          <w:szCs w:val="36"/>
        </w:rPr>
      </w:pPr>
    </w:p>
    <w:p w14:paraId="79C6D52E" w14:textId="6A7D3ACD" w:rsidR="00D16B5C" w:rsidRDefault="00BC7859" w:rsidP="00D16B5C">
      <w:pPr>
        <w:rPr>
          <w:rFonts w:ascii="Times New Roman" w:hAnsi="Times New Roman" w:cs="Times New Roman"/>
          <w:sz w:val="36"/>
          <w:szCs w:val="36"/>
        </w:rPr>
      </w:pPr>
      <w:r>
        <w:rPr>
          <w:rFonts w:ascii="Times New Roman" w:hAnsi="Times New Roman" w:cs="Times New Roman"/>
          <w:sz w:val="36"/>
          <w:szCs w:val="36"/>
        </w:rPr>
        <w:t>INTRODUCTION</w:t>
      </w:r>
    </w:p>
    <w:p w14:paraId="52180E72" w14:textId="45BAD5E5" w:rsidR="00C87AEA" w:rsidRDefault="00B06988" w:rsidP="00D16B5C">
      <w:pPr>
        <w:rPr>
          <w:rFonts w:ascii="Times New Roman" w:hAnsi="Times New Roman" w:cs="Times New Roman"/>
          <w:sz w:val="36"/>
          <w:szCs w:val="36"/>
        </w:rPr>
      </w:pPr>
      <w:r>
        <w:rPr>
          <w:rFonts w:ascii="Times New Roman" w:hAnsi="Times New Roman" w:cs="Times New Roman"/>
          <w:sz w:val="36"/>
          <w:szCs w:val="36"/>
        </w:rPr>
        <w:t xml:space="preserve">Google sites have created of </w:t>
      </w:r>
      <w:r w:rsidR="00C87AEA">
        <w:rPr>
          <w:rFonts w:ascii="Times New Roman" w:hAnsi="Times New Roman" w:cs="Times New Roman"/>
          <w:sz w:val="36"/>
          <w:szCs w:val="36"/>
        </w:rPr>
        <w:t xml:space="preserve">BMW M. </w:t>
      </w:r>
    </w:p>
    <w:p w14:paraId="17FA6442" w14:textId="3B86714B" w:rsidR="00C87AEA" w:rsidRDefault="00C87AEA" w:rsidP="00D16B5C">
      <w:pPr>
        <w:rPr>
          <w:rFonts w:ascii="Times New Roman" w:hAnsi="Times New Roman" w:cs="Times New Roman"/>
          <w:sz w:val="36"/>
          <w:szCs w:val="36"/>
        </w:rPr>
      </w:pPr>
      <w:r>
        <w:rPr>
          <w:rFonts w:ascii="Times New Roman" w:hAnsi="Times New Roman" w:cs="Times New Roman"/>
          <w:sz w:val="36"/>
          <w:szCs w:val="36"/>
        </w:rPr>
        <w:t xml:space="preserve">Screen shots have been provided of both google analytics and Google sites </w:t>
      </w:r>
    </w:p>
    <w:p w14:paraId="09A7F26A" w14:textId="05846E2E" w:rsidR="00C87AEA" w:rsidRDefault="00C87AEA" w:rsidP="00D16B5C">
      <w:pPr>
        <w:rPr>
          <w:rFonts w:ascii="Times New Roman" w:hAnsi="Times New Roman" w:cs="Times New Roman"/>
          <w:sz w:val="36"/>
          <w:szCs w:val="36"/>
        </w:rPr>
      </w:pPr>
    </w:p>
    <w:p w14:paraId="5195646A" w14:textId="377CC6D5" w:rsidR="00C87AEA" w:rsidRDefault="00C87AEA" w:rsidP="00D16B5C">
      <w:pPr>
        <w:rPr>
          <w:rFonts w:ascii="Times New Roman" w:hAnsi="Times New Roman" w:cs="Times New Roman"/>
          <w:sz w:val="36"/>
          <w:szCs w:val="36"/>
        </w:rPr>
      </w:pPr>
      <w:r>
        <w:rPr>
          <w:rFonts w:ascii="Times New Roman" w:hAnsi="Times New Roman" w:cs="Times New Roman"/>
          <w:sz w:val="36"/>
          <w:szCs w:val="36"/>
        </w:rPr>
        <w:t xml:space="preserve">Below refers to the page no. of the Report </w:t>
      </w:r>
    </w:p>
    <w:p w14:paraId="174F14DA" w14:textId="7190D7BE" w:rsidR="00BC7859" w:rsidRPr="002466F8" w:rsidRDefault="00BC7859" w:rsidP="00D16B5C">
      <w:pPr>
        <w:rPr>
          <w:rFonts w:ascii="Times New Roman" w:hAnsi="Times New Roman" w:cs="Times New Roman"/>
          <w:sz w:val="30"/>
          <w:szCs w:val="30"/>
          <w:u w:val="single"/>
        </w:rPr>
      </w:pPr>
      <w:r>
        <w:rPr>
          <w:rFonts w:ascii="Times New Roman" w:hAnsi="Times New Roman" w:cs="Times New Roman"/>
          <w:sz w:val="36"/>
          <w:szCs w:val="36"/>
        </w:rPr>
        <w:t xml:space="preserve">PAGE 2: </w:t>
      </w:r>
      <w:r w:rsidRPr="002466F8">
        <w:rPr>
          <w:rFonts w:ascii="Times New Roman" w:hAnsi="Times New Roman" w:cs="Times New Roman"/>
          <w:sz w:val="30"/>
          <w:szCs w:val="30"/>
          <w:u w:val="single"/>
        </w:rPr>
        <w:t>GOOGLE SITES AND SCREENSHOTS OF GOOGLE SITES</w:t>
      </w:r>
    </w:p>
    <w:p w14:paraId="1FA7F3D3" w14:textId="57287F28" w:rsidR="00BC7859" w:rsidRPr="002466F8" w:rsidRDefault="00BC7859" w:rsidP="00D16B5C">
      <w:pPr>
        <w:rPr>
          <w:rFonts w:ascii="Times New Roman" w:hAnsi="Times New Roman" w:cs="Times New Roman"/>
          <w:sz w:val="30"/>
          <w:szCs w:val="30"/>
          <w:u w:val="single"/>
        </w:rPr>
      </w:pPr>
      <w:r w:rsidRPr="002466F8">
        <w:rPr>
          <w:rFonts w:ascii="Times New Roman" w:hAnsi="Times New Roman" w:cs="Times New Roman"/>
          <w:sz w:val="36"/>
          <w:szCs w:val="36"/>
        </w:rPr>
        <w:t xml:space="preserve">PAGE </w:t>
      </w:r>
      <w:r w:rsidR="002466F8" w:rsidRPr="002466F8">
        <w:rPr>
          <w:rFonts w:ascii="Times New Roman" w:hAnsi="Times New Roman" w:cs="Times New Roman"/>
          <w:sz w:val="36"/>
          <w:szCs w:val="36"/>
        </w:rPr>
        <w:t>6:</w:t>
      </w:r>
      <w:r w:rsidRPr="002466F8">
        <w:rPr>
          <w:rFonts w:ascii="Times New Roman" w:hAnsi="Times New Roman" w:cs="Times New Roman"/>
          <w:sz w:val="30"/>
          <w:szCs w:val="30"/>
        </w:rPr>
        <w:t xml:space="preserve"> </w:t>
      </w:r>
      <w:r w:rsidRPr="002466F8">
        <w:rPr>
          <w:rFonts w:ascii="Times New Roman" w:hAnsi="Times New Roman" w:cs="Times New Roman"/>
          <w:sz w:val="30"/>
          <w:szCs w:val="30"/>
          <w:u w:val="single"/>
        </w:rPr>
        <w:t>GOOGLE ANALYTICS AND SCREENSHOTS OF GOOGLE ANALYTICS</w:t>
      </w:r>
    </w:p>
    <w:p w14:paraId="3DBF7484" w14:textId="77777777" w:rsidR="00BC7859" w:rsidRDefault="00BC7859" w:rsidP="00D16B5C">
      <w:pPr>
        <w:rPr>
          <w:rFonts w:ascii="Times New Roman" w:hAnsi="Times New Roman" w:cs="Times New Roman"/>
          <w:sz w:val="36"/>
          <w:szCs w:val="36"/>
        </w:rPr>
      </w:pPr>
    </w:p>
    <w:p w14:paraId="2B6C4ABE" w14:textId="77777777" w:rsidR="00BC7859" w:rsidRDefault="00BC7859" w:rsidP="00D16B5C">
      <w:pPr>
        <w:rPr>
          <w:rFonts w:ascii="Times New Roman" w:hAnsi="Times New Roman" w:cs="Times New Roman"/>
          <w:sz w:val="36"/>
          <w:szCs w:val="36"/>
        </w:rPr>
      </w:pPr>
    </w:p>
    <w:p w14:paraId="593BF407" w14:textId="77777777" w:rsidR="00BC7859" w:rsidRDefault="00BC7859" w:rsidP="00D16B5C">
      <w:pPr>
        <w:rPr>
          <w:rFonts w:ascii="Times New Roman" w:hAnsi="Times New Roman" w:cs="Times New Roman"/>
          <w:sz w:val="36"/>
          <w:szCs w:val="36"/>
        </w:rPr>
      </w:pPr>
    </w:p>
    <w:p w14:paraId="6225F95F" w14:textId="77777777" w:rsidR="00BC7859" w:rsidRDefault="00BC7859" w:rsidP="00D16B5C">
      <w:pPr>
        <w:rPr>
          <w:rFonts w:ascii="Times New Roman" w:hAnsi="Times New Roman" w:cs="Times New Roman"/>
          <w:sz w:val="36"/>
          <w:szCs w:val="36"/>
        </w:rPr>
      </w:pPr>
    </w:p>
    <w:p w14:paraId="077B3E62" w14:textId="77777777" w:rsidR="00BC7859" w:rsidRDefault="00BC7859" w:rsidP="00D16B5C">
      <w:pPr>
        <w:rPr>
          <w:rFonts w:ascii="Times New Roman" w:hAnsi="Times New Roman" w:cs="Times New Roman"/>
          <w:sz w:val="36"/>
          <w:szCs w:val="36"/>
        </w:rPr>
      </w:pPr>
    </w:p>
    <w:p w14:paraId="237AD339" w14:textId="77777777" w:rsidR="00BC7859" w:rsidRDefault="00BC7859" w:rsidP="00D16B5C">
      <w:pPr>
        <w:rPr>
          <w:rFonts w:ascii="Times New Roman" w:hAnsi="Times New Roman" w:cs="Times New Roman"/>
          <w:sz w:val="36"/>
          <w:szCs w:val="36"/>
        </w:rPr>
      </w:pPr>
    </w:p>
    <w:p w14:paraId="3727649F" w14:textId="58A5A860" w:rsidR="00D16B5C" w:rsidRDefault="00D16B5C" w:rsidP="00D16B5C">
      <w:pPr>
        <w:rPr>
          <w:rFonts w:ascii="Times New Roman" w:hAnsi="Times New Roman" w:cs="Times New Roman"/>
          <w:sz w:val="36"/>
          <w:szCs w:val="36"/>
        </w:rPr>
      </w:pPr>
      <w:r>
        <w:rPr>
          <w:rFonts w:ascii="Times New Roman" w:hAnsi="Times New Roman" w:cs="Times New Roman"/>
          <w:sz w:val="36"/>
          <w:szCs w:val="36"/>
        </w:rPr>
        <w:lastRenderedPageBreak/>
        <w:t>GOOGLE SITE LINK:</w:t>
      </w:r>
    </w:p>
    <w:p w14:paraId="3A217482" w14:textId="77777777" w:rsidR="00D16B5C" w:rsidRDefault="00D16B5C" w:rsidP="00D16B5C">
      <w:pPr>
        <w:rPr>
          <w:rFonts w:ascii="Times New Roman" w:hAnsi="Times New Roman" w:cs="Times New Roman"/>
          <w:sz w:val="36"/>
          <w:szCs w:val="36"/>
        </w:rPr>
      </w:pPr>
      <w:r w:rsidRPr="00D16B5C">
        <w:rPr>
          <w:rFonts w:ascii="Times New Roman" w:hAnsi="Times New Roman" w:cs="Times New Roman"/>
          <w:sz w:val="36"/>
          <w:szCs w:val="36"/>
        </w:rPr>
        <w:t>https://sites.google.com/view/bmw-aryan-gupta/home</w:t>
      </w:r>
    </w:p>
    <w:p w14:paraId="406996FF" w14:textId="7094E59C" w:rsidR="00D16B5C" w:rsidRDefault="00D16B5C" w:rsidP="00D16B5C">
      <w:pPr>
        <w:rPr>
          <w:rFonts w:ascii="Times New Roman" w:hAnsi="Times New Roman" w:cs="Times New Roman"/>
          <w:sz w:val="36"/>
          <w:szCs w:val="36"/>
        </w:rPr>
      </w:pPr>
      <w:hyperlink r:id="rId5" w:history="1">
        <w:r w:rsidRPr="00D16B5C">
          <w:rPr>
            <w:rStyle w:val="Hyperlink"/>
            <w:rFonts w:ascii="Times New Roman" w:hAnsi="Times New Roman" w:cs="Times New Roman"/>
            <w:sz w:val="36"/>
            <w:szCs w:val="36"/>
          </w:rPr>
          <w:t>GOOGLE SITES ARYAN BMW</w:t>
        </w:r>
      </w:hyperlink>
      <w:r w:rsidR="00BC7859">
        <w:rPr>
          <w:rFonts w:ascii="Times New Roman" w:hAnsi="Times New Roman" w:cs="Times New Roman"/>
          <w:noProof/>
          <w:sz w:val="36"/>
          <w:szCs w:val="36"/>
        </w:rPr>
        <w:drawing>
          <wp:inline distT="0" distB="0" distL="0" distR="0" wp14:anchorId="1B3974E1" wp14:editId="2ADFF2C6">
            <wp:extent cx="5731510" cy="221361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213610"/>
                    </a:xfrm>
                    <a:prstGeom prst="rect">
                      <a:avLst/>
                    </a:prstGeom>
                  </pic:spPr>
                </pic:pic>
              </a:graphicData>
            </a:graphic>
          </wp:inline>
        </w:drawing>
      </w:r>
    </w:p>
    <w:p w14:paraId="6977041A" w14:textId="5D749DC1" w:rsidR="00D16B5C" w:rsidRDefault="00BC7859" w:rsidP="00D16B5C">
      <w:pP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432A25F3" wp14:editId="64A81EBB">
            <wp:extent cx="5731510" cy="2704465"/>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704465"/>
                    </a:xfrm>
                    <a:prstGeom prst="rect">
                      <a:avLst/>
                    </a:prstGeom>
                  </pic:spPr>
                </pic:pic>
              </a:graphicData>
            </a:graphic>
          </wp:inline>
        </w:drawing>
      </w:r>
      <w:r>
        <w:rPr>
          <w:rFonts w:ascii="Times New Roman" w:hAnsi="Times New Roman" w:cs="Times New Roman"/>
          <w:noProof/>
          <w:sz w:val="36"/>
          <w:szCs w:val="36"/>
        </w:rPr>
        <w:drawing>
          <wp:inline distT="0" distB="0" distL="0" distR="0" wp14:anchorId="4C3F0DCB" wp14:editId="14487753">
            <wp:extent cx="5731510" cy="2683510"/>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683510"/>
                    </a:xfrm>
                    <a:prstGeom prst="rect">
                      <a:avLst/>
                    </a:prstGeom>
                  </pic:spPr>
                </pic:pic>
              </a:graphicData>
            </a:graphic>
          </wp:inline>
        </w:drawing>
      </w:r>
      <w:r>
        <w:rPr>
          <w:rFonts w:ascii="Times New Roman" w:hAnsi="Times New Roman" w:cs="Times New Roman"/>
          <w:noProof/>
          <w:sz w:val="36"/>
          <w:szCs w:val="36"/>
        </w:rPr>
        <w:lastRenderedPageBreak/>
        <w:drawing>
          <wp:inline distT="0" distB="0" distL="0" distR="0" wp14:anchorId="19AF0967" wp14:editId="67F92CF7">
            <wp:extent cx="5731510" cy="2677795"/>
            <wp:effectExtent l="0" t="0" r="254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677795"/>
                    </a:xfrm>
                    <a:prstGeom prst="rect">
                      <a:avLst/>
                    </a:prstGeom>
                  </pic:spPr>
                </pic:pic>
              </a:graphicData>
            </a:graphic>
          </wp:inline>
        </w:drawing>
      </w:r>
      <w:r>
        <w:rPr>
          <w:rFonts w:ascii="Times New Roman" w:hAnsi="Times New Roman" w:cs="Times New Roman"/>
          <w:noProof/>
          <w:sz w:val="36"/>
          <w:szCs w:val="36"/>
        </w:rPr>
        <w:drawing>
          <wp:inline distT="0" distB="0" distL="0" distR="0" wp14:anchorId="2E5E5975" wp14:editId="4FCE8078">
            <wp:extent cx="5731510" cy="2680970"/>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680970"/>
                    </a:xfrm>
                    <a:prstGeom prst="rect">
                      <a:avLst/>
                    </a:prstGeom>
                  </pic:spPr>
                </pic:pic>
              </a:graphicData>
            </a:graphic>
          </wp:inline>
        </w:drawing>
      </w:r>
      <w:r>
        <w:rPr>
          <w:rFonts w:ascii="Times New Roman" w:hAnsi="Times New Roman" w:cs="Times New Roman"/>
          <w:noProof/>
          <w:sz w:val="36"/>
          <w:szCs w:val="36"/>
        </w:rPr>
        <w:drawing>
          <wp:inline distT="0" distB="0" distL="0" distR="0" wp14:anchorId="3FF50722" wp14:editId="0A7986B9">
            <wp:extent cx="5731510" cy="270446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704465"/>
                    </a:xfrm>
                    <a:prstGeom prst="rect">
                      <a:avLst/>
                    </a:prstGeom>
                  </pic:spPr>
                </pic:pic>
              </a:graphicData>
            </a:graphic>
          </wp:inline>
        </w:drawing>
      </w:r>
      <w:r>
        <w:rPr>
          <w:rFonts w:ascii="Times New Roman" w:hAnsi="Times New Roman" w:cs="Times New Roman"/>
          <w:noProof/>
          <w:sz w:val="36"/>
          <w:szCs w:val="36"/>
        </w:rPr>
        <w:lastRenderedPageBreak/>
        <w:drawing>
          <wp:inline distT="0" distB="0" distL="0" distR="0" wp14:anchorId="331CFA61" wp14:editId="67D7FBA9">
            <wp:extent cx="5731510" cy="2677795"/>
            <wp:effectExtent l="0" t="0" r="254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677795"/>
                    </a:xfrm>
                    <a:prstGeom prst="rect">
                      <a:avLst/>
                    </a:prstGeom>
                  </pic:spPr>
                </pic:pic>
              </a:graphicData>
            </a:graphic>
          </wp:inline>
        </w:drawing>
      </w:r>
      <w:r>
        <w:rPr>
          <w:rFonts w:ascii="Times New Roman" w:hAnsi="Times New Roman" w:cs="Times New Roman"/>
          <w:noProof/>
          <w:sz w:val="36"/>
          <w:szCs w:val="36"/>
        </w:rPr>
        <w:drawing>
          <wp:inline distT="0" distB="0" distL="0" distR="0" wp14:anchorId="4FAC6D78" wp14:editId="7BA9E813">
            <wp:extent cx="5731510" cy="272542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725420"/>
                    </a:xfrm>
                    <a:prstGeom prst="rect">
                      <a:avLst/>
                    </a:prstGeom>
                  </pic:spPr>
                </pic:pic>
              </a:graphicData>
            </a:graphic>
          </wp:inline>
        </w:drawing>
      </w:r>
    </w:p>
    <w:p w14:paraId="685F2F1C" w14:textId="5758EF34" w:rsidR="00BC7859" w:rsidRDefault="00BC7859" w:rsidP="00D16B5C">
      <w:pPr>
        <w:rPr>
          <w:rFonts w:ascii="Times New Roman" w:hAnsi="Times New Roman" w:cs="Times New Roman"/>
          <w:sz w:val="36"/>
          <w:szCs w:val="36"/>
        </w:rPr>
      </w:pPr>
    </w:p>
    <w:p w14:paraId="53F9CB58" w14:textId="77777777" w:rsidR="00BC7859" w:rsidRDefault="00BC7859" w:rsidP="00D16B5C">
      <w:pPr>
        <w:rPr>
          <w:rFonts w:ascii="Times New Roman" w:hAnsi="Times New Roman" w:cs="Times New Roman"/>
          <w:sz w:val="36"/>
          <w:szCs w:val="36"/>
        </w:rPr>
      </w:pPr>
    </w:p>
    <w:p w14:paraId="2DB0D2BE" w14:textId="77777777" w:rsidR="00BC7859" w:rsidRDefault="00BC7859" w:rsidP="00D16B5C">
      <w:pPr>
        <w:rPr>
          <w:rFonts w:ascii="Times New Roman" w:hAnsi="Times New Roman" w:cs="Times New Roman"/>
          <w:sz w:val="36"/>
          <w:szCs w:val="36"/>
        </w:rPr>
      </w:pPr>
    </w:p>
    <w:p w14:paraId="315BBD11" w14:textId="77777777" w:rsidR="00BC7859" w:rsidRDefault="00BC7859" w:rsidP="00D16B5C">
      <w:pPr>
        <w:rPr>
          <w:rFonts w:ascii="Times New Roman" w:hAnsi="Times New Roman" w:cs="Times New Roman"/>
          <w:sz w:val="36"/>
          <w:szCs w:val="36"/>
        </w:rPr>
      </w:pPr>
    </w:p>
    <w:p w14:paraId="346E7FC0" w14:textId="77777777" w:rsidR="00BC7859" w:rsidRDefault="00BC7859" w:rsidP="00D16B5C">
      <w:pPr>
        <w:rPr>
          <w:rFonts w:ascii="Times New Roman" w:hAnsi="Times New Roman" w:cs="Times New Roman"/>
          <w:sz w:val="36"/>
          <w:szCs w:val="36"/>
        </w:rPr>
      </w:pPr>
    </w:p>
    <w:p w14:paraId="25E831F6" w14:textId="77777777" w:rsidR="00BC7859" w:rsidRDefault="00BC7859" w:rsidP="00D16B5C">
      <w:pPr>
        <w:rPr>
          <w:rFonts w:ascii="Times New Roman" w:hAnsi="Times New Roman" w:cs="Times New Roman"/>
          <w:sz w:val="36"/>
          <w:szCs w:val="36"/>
        </w:rPr>
      </w:pPr>
    </w:p>
    <w:p w14:paraId="18E9D809" w14:textId="77777777" w:rsidR="00BC7859" w:rsidRDefault="00BC7859" w:rsidP="00D16B5C">
      <w:pPr>
        <w:rPr>
          <w:rFonts w:ascii="Times New Roman" w:hAnsi="Times New Roman" w:cs="Times New Roman"/>
          <w:sz w:val="36"/>
          <w:szCs w:val="36"/>
        </w:rPr>
      </w:pPr>
    </w:p>
    <w:p w14:paraId="722D5E05" w14:textId="77777777" w:rsidR="00BC7859" w:rsidRDefault="00BC7859" w:rsidP="00D16B5C">
      <w:pPr>
        <w:rPr>
          <w:rFonts w:ascii="Times New Roman" w:hAnsi="Times New Roman" w:cs="Times New Roman"/>
          <w:sz w:val="36"/>
          <w:szCs w:val="36"/>
        </w:rPr>
      </w:pPr>
    </w:p>
    <w:p w14:paraId="1A960804" w14:textId="00A882B8" w:rsidR="00D16B5C" w:rsidRDefault="00D16B5C" w:rsidP="00D16B5C">
      <w:pPr>
        <w:rPr>
          <w:rFonts w:ascii="Times New Roman" w:hAnsi="Times New Roman" w:cs="Times New Roman"/>
          <w:sz w:val="36"/>
          <w:szCs w:val="36"/>
        </w:rPr>
      </w:pPr>
      <w:r>
        <w:rPr>
          <w:rFonts w:ascii="Times New Roman" w:hAnsi="Times New Roman" w:cs="Times New Roman"/>
          <w:sz w:val="36"/>
          <w:szCs w:val="36"/>
        </w:rPr>
        <w:lastRenderedPageBreak/>
        <w:t xml:space="preserve">GOOGLE ANALYTICS </w:t>
      </w:r>
    </w:p>
    <w:p w14:paraId="77EA03CC" w14:textId="5A5C6EB3" w:rsidR="00D16B5C" w:rsidRPr="00C87AEA" w:rsidRDefault="00220A6B" w:rsidP="00D16B5C">
      <w:pPr>
        <w:rPr>
          <w:rFonts w:ascii="Times New Roman" w:hAnsi="Times New Roman" w:cs="Times New Roman"/>
          <w:sz w:val="36"/>
          <w:szCs w:val="36"/>
        </w:rPr>
      </w:pPr>
      <w:r w:rsidRPr="00C87AEA">
        <w:rPr>
          <w:rFonts w:ascii="Times New Roman" w:hAnsi="Times New Roman" w:cs="Times New Roman"/>
          <w:sz w:val="36"/>
          <w:szCs w:val="36"/>
        </w:rPr>
        <w:t>Google Analytics</w:t>
      </w:r>
      <w:r w:rsidRPr="00C87AEA">
        <w:rPr>
          <w:rFonts w:ascii="Times New Roman" w:hAnsi="Times New Roman" w:cs="Times New Roman"/>
          <w:sz w:val="36"/>
          <w:szCs w:val="36"/>
        </w:rPr>
        <w:t xml:space="preserve"> allows website owner to track, analyse &amp; to keep the record </w:t>
      </w:r>
      <w:r w:rsidRPr="00C87AEA">
        <w:rPr>
          <w:rFonts w:ascii="Times New Roman" w:hAnsi="Times New Roman" w:cs="Times New Roman"/>
          <w:sz w:val="36"/>
          <w:szCs w:val="36"/>
        </w:rPr>
        <w:t xml:space="preserve">various aspects of website traffic and user behaviour. </w:t>
      </w:r>
      <w:r w:rsidRPr="00C87AEA">
        <w:rPr>
          <w:rFonts w:ascii="Times New Roman" w:hAnsi="Times New Roman" w:cs="Times New Roman"/>
          <w:sz w:val="36"/>
          <w:szCs w:val="36"/>
        </w:rPr>
        <w:t>Google Analytics</w:t>
      </w:r>
      <w:r w:rsidRPr="00C87AEA">
        <w:rPr>
          <w:rFonts w:ascii="Times New Roman" w:hAnsi="Times New Roman" w:cs="Times New Roman"/>
          <w:sz w:val="36"/>
          <w:szCs w:val="36"/>
        </w:rPr>
        <w:t xml:space="preserve"> is a web analytics service offered by </w:t>
      </w:r>
      <w:r w:rsidRPr="00C87AEA">
        <w:rPr>
          <w:rFonts w:ascii="Times New Roman" w:hAnsi="Times New Roman" w:cs="Times New Roman"/>
          <w:sz w:val="36"/>
          <w:szCs w:val="36"/>
        </w:rPr>
        <w:t>Google. With g</w:t>
      </w:r>
      <w:r w:rsidRPr="00C87AEA">
        <w:rPr>
          <w:rFonts w:ascii="Times New Roman" w:hAnsi="Times New Roman" w:cs="Times New Roman"/>
          <w:sz w:val="36"/>
          <w:szCs w:val="36"/>
        </w:rPr>
        <w:t>oogle Analytics, website owners can monitor their website's performance, such as the number of visitors, pageviews, bounce rates, session duration, and conversion rates, among other metrics.</w:t>
      </w:r>
    </w:p>
    <w:p w14:paraId="17DA2744" w14:textId="5EC9F6A7" w:rsidR="00D16B5C" w:rsidRPr="00C87AEA" w:rsidRDefault="00BC035C" w:rsidP="00D16B5C">
      <w:pPr>
        <w:rPr>
          <w:rFonts w:ascii="Times New Roman" w:hAnsi="Times New Roman" w:cs="Times New Roman"/>
          <w:sz w:val="36"/>
          <w:szCs w:val="36"/>
        </w:rPr>
      </w:pPr>
      <w:r w:rsidRPr="00C87AEA">
        <w:rPr>
          <w:rFonts w:ascii="Times New Roman" w:hAnsi="Times New Roman" w:cs="Times New Roman"/>
          <w:sz w:val="36"/>
          <w:szCs w:val="36"/>
        </w:rPr>
        <w:t>So,</w:t>
      </w:r>
      <w:r w:rsidR="00220A6B" w:rsidRPr="00C87AEA">
        <w:rPr>
          <w:rFonts w:ascii="Times New Roman" w:hAnsi="Times New Roman" w:cs="Times New Roman"/>
          <w:sz w:val="36"/>
          <w:szCs w:val="36"/>
        </w:rPr>
        <w:t xml:space="preserve"> </w:t>
      </w:r>
      <w:r w:rsidR="00003A69" w:rsidRPr="00C87AEA">
        <w:rPr>
          <w:rFonts w:ascii="Times New Roman" w:hAnsi="Times New Roman" w:cs="Times New Roman"/>
          <w:sz w:val="36"/>
          <w:szCs w:val="36"/>
        </w:rPr>
        <w:t>in</w:t>
      </w:r>
      <w:r w:rsidR="00220A6B" w:rsidRPr="00C87AEA">
        <w:rPr>
          <w:rFonts w:ascii="Times New Roman" w:hAnsi="Times New Roman" w:cs="Times New Roman"/>
          <w:sz w:val="36"/>
          <w:szCs w:val="36"/>
        </w:rPr>
        <w:t xml:space="preserve"> </w:t>
      </w:r>
      <w:r w:rsidRPr="00C87AEA">
        <w:rPr>
          <w:rFonts w:ascii="Times New Roman" w:hAnsi="Times New Roman" w:cs="Times New Roman"/>
          <w:sz w:val="36"/>
          <w:szCs w:val="36"/>
        </w:rPr>
        <w:t>this picture</w:t>
      </w:r>
      <w:r w:rsidR="00220A6B" w:rsidRPr="00C87AEA">
        <w:rPr>
          <w:rFonts w:ascii="Times New Roman" w:hAnsi="Times New Roman" w:cs="Times New Roman"/>
          <w:sz w:val="36"/>
          <w:szCs w:val="36"/>
        </w:rPr>
        <w:t xml:space="preserve"> </w:t>
      </w:r>
      <w:r w:rsidR="00003A69" w:rsidRPr="00C87AEA">
        <w:rPr>
          <w:rFonts w:ascii="Times New Roman" w:hAnsi="Times New Roman" w:cs="Times New Roman"/>
          <w:sz w:val="36"/>
          <w:szCs w:val="36"/>
        </w:rPr>
        <w:t>1</w:t>
      </w:r>
      <w:r w:rsidR="00220A6B" w:rsidRPr="00C87AEA">
        <w:rPr>
          <w:rFonts w:ascii="Times New Roman" w:hAnsi="Times New Roman" w:cs="Times New Roman"/>
          <w:sz w:val="36"/>
          <w:szCs w:val="36"/>
        </w:rPr>
        <w:t>we can see</w:t>
      </w:r>
      <w:r w:rsidRPr="00C87AEA">
        <w:rPr>
          <w:rFonts w:ascii="Times New Roman" w:hAnsi="Times New Roman" w:cs="Times New Roman"/>
          <w:sz w:val="36"/>
          <w:szCs w:val="36"/>
        </w:rPr>
        <w:t xml:space="preserve"> the </w:t>
      </w:r>
      <w:r w:rsidR="00003A69" w:rsidRPr="00C87AEA">
        <w:rPr>
          <w:rFonts w:ascii="Times New Roman" w:hAnsi="Times New Roman" w:cs="Times New Roman"/>
          <w:sz w:val="36"/>
          <w:szCs w:val="36"/>
        </w:rPr>
        <w:t>home</w:t>
      </w:r>
      <w:r w:rsidRPr="00C87AEA">
        <w:rPr>
          <w:rFonts w:ascii="Times New Roman" w:hAnsi="Times New Roman" w:cs="Times New Roman"/>
          <w:sz w:val="36"/>
          <w:szCs w:val="36"/>
        </w:rPr>
        <w:t xml:space="preserve"> page of the property we have created for our site &amp; the graph that shows the no of users that visited our site in last one week. We can change it to month or year also. In second chart at the right, we can see the users in last 30 Min that visited our site. </w:t>
      </w:r>
      <w:r w:rsidR="00003A69" w:rsidRPr="00C87AEA">
        <w:rPr>
          <w:rFonts w:ascii="Times New Roman" w:hAnsi="Times New Roman" w:cs="Times New Roman"/>
          <w:sz w:val="36"/>
          <w:szCs w:val="36"/>
        </w:rPr>
        <w:t xml:space="preserve">In Picture two </w:t>
      </w:r>
      <w:r w:rsidRPr="00C87AEA">
        <w:rPr>
          <w:rFonts w:ascii="Times New Roman" w:hAnsi="Times New Roman" w:cs="Times New Roman"/>
          <w:sz w:val="36"/>
          <w:szCs w:val="36"/>
        </w:rPr>
        <w:t>We can also see the country or city from where the user has visited our site. This will help us to target that particular area.</w:t>
      </w:r>
    </w:p>
    <w:p w14:paraId="3B83BB8C" w14:textId="5CFD6CEA" w:rsidR="00D16B5C" w:rsidRDefault="00F47769" w:rsidP="00D16B5C">
      <w:pP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01482461" wp14:editId="7A795DE4">
            <wp:extent cx="5731510" cy="2662555"/>
            <wp:effectExtent l="0" t="0" r="254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662555"/>
                    </a:xfrm>
                    <a:prstGeom prst="rect">
                      <a:avLst/>
                    </a:prstGeom>
                  </pic:spPr>
                </pic:pic>
              </a:graphicData>
            </a:graphic>
          </wp:inline>
        </w:drawing>
      </w:r>
    </w:p>
    <w:p w14:paraId="797DFD31" w14:textId="64FB4927" w:rsidR="00D16B5C" w:rsidRPr="00003A69" w:rsidRDefault="00003A69" w:rsidP="00D16B5C">
      <w:pPr>
        <w:rPr>
          <w:rFonts w:ascii="Times New Roman" w:hAnsi="Times New Roman" w:cs="Times New Roman"/>
          <w:sz w:val="36"/>
          <w:szCs w:val="36"/>
        </w:rPr>
      </w:pPr>
      <w:r w:rsidRPr="00003A69">
        <w:rPr>
          <w:rFonts w:ascii="Times New Roman" w:hAnsi="Times New Roman" w:cs="Times New Roman"/>
          <w:sz w:val="36"/>
          <w:szCs w:val="36"/>
        </w:rPr>
        <w:t xml:space="preserve">                                    Picture-1</w:t>
      </w:r>
    </w:p>
    <w:p w14:paraId="7C5B810E" w14:textId="77777777" w:rsidR="00BC035C" w:rsidRDefault="00BC035C" w:rsidP="00D16B5C">
      <w:pPr>
        <w:rPr>
          <w:rFonts w:ascii="Times New Roman" w:hAnsi="Times New Roman" w:cs="Times New Roman"/>
          <w:sz w:val="36"/>
          <w:szCs w:val="36"/>
        </w:rPr>
      </w:pPr>
    </w:p>
    <w:p w14:paraId="1C627D99" w14:textId="01DBBB32" w:rsidR="00BC035C" w:rsidRDefault="00BC035C" w:rsidP="00D16B5C">
      <w:pPr>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14:anchorId="5C26310C" wp14:editId="5A14698D">
            <wp:extent cx="5731510" cy="24714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471420"/>
                    </a:xfrm>
                    <a:prstGeom prst="rect">
                      <a:avLst/>
                    </a:prstGeom>
                  </pic:spPr>
                </pic:pic>
              </a:graphicData>
            </a:graphic>
          </wp:inline>
        </w:drawing>
      </w:r>
    </w:p>
    <w:p w14:paraId="262A902D" w14:textId="6350B802" w:rsidR="00003A69" w:rsidRDefault="00003A69" w:rsidP="00D16B5C">
      <w:pPr>
        <w:rPr>
          <w:rFonts w:ascii="Times New Roman" w:hAnsi="Times New Roman" w:cs="Times New Roman"/>
          <w:sz w:val="36"/>
          <w:szCs w:val="36"/>
        </w:rPr>
      </w:pPr>
      <w:r>
        <w:rPr>
          <w:rFonts w:ascii="Times New Roman" w:hAnsi="Times New Roman" w:cs="Times New Roman"/>
          <w:sz w:val="36"/>
          <w:szCs w:val="36"/>
        </w:rPr>
        <w:t xml:space="preserve">                                             PICTURE-2</w:t>
      </w:r>
    </w:p>
    <w:p w14:paraId="2123CB14" w14:textId="77777777" w:rsidR="00C87AEA" w:rsidRDefault="00C87AEA" w:rsidP="00D16B5C">
      <w:pPr>
        <w:rPr>
          <w:rFonts w:ascii="Times New Roman" w:hAnsi="Times New Roman" w:cs="Times New Roman"/>
          <w:sz w:val="36"/>
          <w:szCs w:val="36"/>
        </w:rPr>
      </w:pPr>
    </w:p>
    <w:p w14:paraId="4237F3A0" w14:textId="2EE7ED18" w:rsidR="00003A69" w:rsidRDefault="00CB3B09" w:rsidP="00D16B5C">
      <w:pPr>
        <w:rPr>
          <w:rFonts w:ascii="Times New Roman" w:hAnsi="Times New Roman" w:cs="Times New Roman"/>
          <w:sz w:val="36"/>
          <w:szCs w:val="36"/>
        </w:rPr>
      </w:pPr>
      <w:r>
        <w:rPr>
          <w:rFonts w:ascii="Times New Roman" w:hAnsi="Times New Roman" w:cs="Times New Roman"/>
          <w:sz w:val="36"/>
          <w:szCs w:val="36"/>
        </w:rPr>
        <w:t xml:space="preserve">Now we come to REPORT section of Google Analytics in this we will get the detailed insight about the </w:t>
      </w:r>
    </w:p>
    <w:p w14:paraId="0DB50858" w14:textId="388FCF71" w:rsidR="00BC035C" w:rsidRDefault="00BC035C" w:rsidP="00D16B5C">
      <w:pPr>
        <w:rPr>
          <w:rFonts w:ascii="Times New Roman" w:hAnsi="Times New Roman" w:cs="Times New Roman"/>
          <w:noProof/>
          <w:sz w:val="36"/>
          <w:szCs w:val="36"/>
        </w:rPr>
      </w:pPr>
      <w:r>
        <w:rPr>
          <w:rFonts w:ascii="Times New Roman" w:hAnsi="Times New Roman" w:cs="Times New Roman"/>
          <w:sz w:val="36"/>
          <w:szCs w:val="36"/>
        </w:rPr>
        <w:t xml:space="preserve">In the </w:t>
      </w:r>
      <w:r w:rsidR="00003A69">
        <w:rPr>
          <w:rFonts w:ascii="Times New Roman" w:hAnsi="Times New Roman" w:cs="Times New Roman"/>
          <w:sz w:val="36"/>
          <w:szCs w:val="36"/>
        </w:rPr>
        <w:t>3</w:t>
      </w:r>
      <w:r w:rsidR="00003A69" w:rsidRPr="00003A69">
        <w:rPr>
          <w:rFonts w:ascii="Times New Roman" w:hAnsi="Times New Roman" w:cs="Times New Roman"/>
          <w:sz w:val="36"/>
          <w:szCs w:val="36"/>
          <w:vertAlign w:val="superscript"/>
        </w:rPr>
        <w:t>rd</w:t>
      </w:r>
      <w:r w:rsidR="00003A69">
        <w:rPr>
          <w:rFonts w:ascii="Times New Roman" w:hAnsi="Times New Roman" w:cs="Times New Roman"/>
          <w:sz w:val="36"/>
          <w:szCs w:val="36"/>
        </w:rPr>
        <w:t xml:space="preserve"> Picture</w:t>
      </w:r>
      <w:r>
        <w:rPr>
          <w:rFonts w:ascii="Times New Roman" w:hAnsi="Times New Roman" w:cs="Times New Roman"/>
          <w:sz w:val="36"/>
          <w:szCs w:val="36"/>
        </w:rPr>
        <w:t xml:space="preserve"> we can see the Acquisition.</w:t>
      </w:r>
      <w:r w:rsidRPr="00BC035C">
        <w:t xml:space="preserve"> </w:t>
      </w:r>
      <w:r w:rsidRPr="00BC035C">
        <w:rPr>
          <w:rFonts w:ascii="Times New Roman" w:hAnsi="Times New Roman" w:cs="Times New Roman"/>
          <w:sz w:val="36"/>
          <w:szCs w:val="36"/>
        </w:rPr>
        <w:t>Acquisition refers to the process of acquiring users to your website and the channels that bring them there. Acquisition metrics provide insight into how visitors found your website and how they interact with it.</w:t>
      </w:r>
      <w:r w:rsidR="00FD2E5D" w:rsidRPr="00FD2E5D">
        <w:rPr>
          <w:rFonts w:ascii="Times New Roman" w:hAnsi="Times New Roman" w:cs="Times New Roman"/>
          <w:noProof/>
          <w:sz w:val="36"/>
          <w:szCs w:val="36"/>
        </w:rPr>
        <w:t xml:space="preserve"> </w:t>
      </w:r>
      <w:r w:rsidR="00FD2E5D">
        <w:rPr>
          <w:rFonts w:ascii="Times New Roman" w:hAnsi="Times New Roman" w:cs="Times New Roman"/>
          <w:noProof/>
          <w:sz w:val="36"/>
          <w:szCs w:val="36"/>
        </w:rPr>
        <w:drawing>
          <wp:inline distT="0" distB="0" distL="0" distR="0" wp14:anchorId="7F6F9B0C" wp14:editId="7944DA14">
            <wp:extent cx="5731510" cy="268986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689860"/>
                    </a:xfrm>
                    <a:prstGeom prst="rect">
                      <a:avLst/>
                    </a:prstGeom>
                  </pic:spPr>
                </pic:pic>
              </a:graphicData>
            </a:graphic>
          </wp:inline>
        </w:drawing>
      </w:r>
    </w:p>
    <w:p w14:paraId="2B8D1456" w14:textId="4646854E" w:rsidR="00C87AEA" w:rsidRDefault="00C87AEA" w:rsidP="00D16B5C">
      <w:pPr>
        <w:rPr>
          <w:rFonts w:ascii="Times New Roman" w:hAnsi="Times New Roman" w:cs="Times New Roman"/>
          <w:noProof/>
          <w:sz w:val="36"/>
          <w:szCs w:val="36"/>
        </w:rPr>
      </w:pPr>
      <w:r>
        <w:rPr>
          <w:rFonts w:ascii="Times New Roman" w:hAnsi="Times New Roman" w:cs="Times New Roman"/>
          <w:noProof/>
          <w:sz w:val="36"/>
          <w:szCs w:val="36"/>
        </w:rPr>
        <w:t xml:space="preserve">                                         PICTURE-3</w:t>
      </w:r>
    </w:p>
    <w:p w14:paraId="7ECFDCAF" w14:textId="77777777" w:rsidR="00FD2E5D" w:rsidRDefault="00FD2E5D" w:rsidP="00D16B5C">
      <w:pPr>
        <w:rPr>
          <w:rFonts w:ascii="Times New Roman" w:hAnsi="Times New Roman" w:cs="Times New Roman"/>
          <w:sz w:val="36"/>
          <w:szCs w:val="36"/>
        </w:rPr>
      </w:pPr>
    </w:p>
    <w:p w14:paraId="627E0B91" w14:textId="1A46454D" w:rsidR="00BC035C" w:rsidRDefault="00BC035C" w:rsidP="00D16B5C">
      <w:pPr>
        <w:rPr>
          <w:rFonts w:ascii="Times New Roman" w:hAnsi="Times New Roman" w:cs="Times New Roman"/>
          <w:sz w:val="36"/>
          <w:szCs w:val="36"/>
        </w:rPr>
      </w:pPr>
      <w:r>
        <w:rPr>
          <w:rFonts w:ascii="Times New Roman" w:hAnsi="Times New Roman" w:cs="Times New Roman"/>
          <w:sz w:val="36"/>
          <w:szCs w:val="36"/>
        </w:rPr>
        <w:t>In this user acquisition we can see “</w:t>
      </w:r>
      <w:r w:rsidRPr="00BC035C">
        <w:rPr>
          <w:rFonts w:ascii="Times New Roman" w:hAnsi="Times New Roman" w:cs="Times New Roman"/>
          <w:sz w:val="36"/>
          <w:szCs w:val="36"/>
          <w:u w:val="single"/>
        </w:rPr>
        <w:t>New users by first default channel group over time</w:t>
      </w:r>
      <w:r>
        <w:rPr>
          <w:rFonts w:ascii="Times New Roman" w:hAnsi="Times New Roman" w:cs="Times New Roman"/>
          <w:sz w:val="36"/>
          <w:szCs w:val="36"/>
        </w:rPr>
        <w:t>” and “</w:t>
      </w:r>
      <w:r w:rsidRPr="00BC035C">
        <w:rPr>
          <w:rFonts w:ascii="Times New Roman" w:hAnsi="Times New Roman" w:cs="Times New Roman"/>
          <w:sz w:val="36"/>
          <w:szCs w:val="36"/>
          <w:u w:val="single"/>
        </w:rPr>
        <w:t>New users by First default channel group</w:t>
      </w:r>
      <w:r>
        <w:rPr>
          <w:rFonts w:ascii="Times New Roman" w:hAnsi="Times New Roman" w:cs="Times New Roman"/>
          <w:sz w:val="36"/>
          <w:szCs w:val="36"/>
        </w:rPr>
        <w:t>”</w:t>
      </w:r>
    </w:p>
    <w:p w14:paraId="6E0F5B9A" w14:textId="77777777" w:rsidR="00CB3B09" w:rsidRDefault="00BC035C" w:rsidP="00D16B5C">
      <w:pP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76F26114" wp14:editId="65543769">
            <wp:extent cx="5731510" cy="265684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656840"/>
                    </a:xfrm>
                    <a:prstGeom prst="rect">
                      <a:avLst/>
                    </a:prstGeom>
                  </pic:spPr>
                </pic:pic>
              </a:graphicData>
            </a:graphic>
          </wp:inline>
        </w:drawing>
      </w:r>
    </w:p>
    <w:p w14:paraId="72167BDC" w14:textId="3D19FDB4" w:rsidR="00CB3B09" w:rsidRDefault="008F273C" w:rsidP="008F273C">
      <w:pPr>
        <w:jc w:val="center"/>
        <w:rPr>
          <w:rFonts w:ascii="Times New Roman" w:hAnsi="Times New Roman" w:cs="Times New Roman"/>
          <w:sz w:val="36"/>
          <w:szCs w:val="36"/>
        </w:rPr>
      </w:pPr>
      <w:r>
        <w:rPr>
          <w:rFonts w:ascii="Times New Roman" w:hAnsi="Times New Roman" w:cs="Times New Roman"/>
          <w:sz w:val="36"/>
          <w:szCs w:val="36"/>
        </w:rPr>
        <w:t>PICTURE-4</w:t>
      </w:r>
    </w:p>
    <w:p w14:paraId="15F9EB38" w14:textId="0F73CA7D" w:rsidR="00CB3B09" w:rsidRDefault="00CB3B09" w:rsidP="00D16B5C">
      <w:pPr>
        <w:rPr>
          <w:rFonts w:ascii="Times New Roman" w:hAnsi="Times New Roman" w:cs="Times New Roman"/>
          <w:sz w:val="36"/>
          <w:szCs w:val="36"/>
        </w:rPr>
      </w:pPr>
      <w:r w:rsidRPr="00CB3B09">
        <w:rPr>
          <w:rFonts w:ascii="Times New Roman" w:hAnsi="Times New Roman" w:cs="Times New Roman"/>
          <w:sz w:val="36"/>
          <w:szCs w:val="36"/>
        </w:rPr>
        <w:t>Traffic Acquisition refers to the process of acquiring website visitors through various channels such as organic search, paid search, social media, referrals, email marketing, and direct traffic.</w:t>
      </w:r>
    </w:p>
    <w:p w14:paraId="2FDE9CA5" w14:textId="096BDEC6" w:rsidR="00CB3B09" w:rsidRDefault="00CB3B09" w:rsidP="00D16B5C">
      <w:pPr>
        <w:rPr>
          <w:rFonts w:ascii="Times New Roman" w:hAnsi="Times New Roman" w:cs="Times New Roman"/>
          <w:sz w:val="36"/>
          <w:szCs w:val="36"/>
        </w:rPr>
      </w:pPr>
      <w:r>
        <w:rPr>
          <w:rFonts w:ascii="Times New Roman" w:hAnsi="Times New Roman" w:cs="Times New Roman"/>
          <w:sz w:val="36"/>
          <w:szCs w:val="36"/>
        </w:rPr>
        <w:t>In this Traffic Acquisition we can see “Users by session default channel group over time” and “Users by session default channel group”</w:t>
      </w:r>
    </w:p>
    <w:p w14:paraId="3D862618" w14:textId="77777777" w:rsidR="00CB3B09" w:rsidRDefault="00CB3B09" w:rsidP="00D16B5C">
      <w:pP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417068A0" wp14:editId="5426A46D">
            <wp:extent cx="5731510" cy="1937084"/>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3685" cy="1937819"/>
                    </a:xfrm>
                    <a:prstGeom prst="rect">
                      <a:avLst/>
                    </a:prstGeom>
                  </pic:spPr>
                </pic:pic>
              </a:graphicData>
            </a:graphic>
          </wp:inline>
        </w:drawing>
      </w:r>
    </w:p>
    <w:p w14:paraId="0576ACD9" w14:textId="77777777" w:rsidR="00FD2E5D" w:rsidRDefault="00FD2E5D" w:rsidP="00D16B5C">
      <w:pPr>
        <w:rPr>
          <w:rFonts w:ascii="Times New Roman" w:hAnsi="Times New Roman" w:cs="Times New Roman"/>
          <w:sz w:val="36"/>
          <w:szCs w:val="36"/>
        </w:rPr>
      </w:pPr>
    </w:p>
    <w:p w14:paraId="4456157A" w14:textId="1B53BFB9" w:rsidR="00FD2E5D" w:rsidRDefault="00FD2E5D" w:rsidP="00D16B5C">
      <w:pPr>
        <w:rPr>
          <w:rFonts w:ascii="Times New Roman" w:hAnsi="Times New Roman" w:cs="Times New Roman"/>
          <w:sz w:val="36"/>
          <w:szCs w:val="36"/>
        </w:rPr>
      </w:pPr>
      <w:r w:rsidRPr="00FD2E5D">
        <w:rPr>
          <w:rFonts w:ascii="Times New Roman" w:hAnsi="Times New Roman" w:cs="Times New Roman"/>
          <w:sz w:val="36"/>
          <w:szCs w:val="36"/>
        </w:rPr>
        <w:t>Engagement in Google Analytics refers to how users interact with your website or app, such as how long they stay on your site, how many pages they view, and how frequently they visit.</w:t>
      </w:r>
    </w:p>
    <w:p w14:paraId="5CF16137" w14:textId="78F05C31" w:rsidR="00FD2E5D" w:rsidRDefault="00FD2E5D" w:rsidP="00D16B5C">
      <w:pPr>
        <w:rPr>
          <w:rFonts w:ascii="Times New Roman" w:hAnsi="Times New Roman" w:cs="Times New Roman"/>
          <w:sz w:val="36"/>
          <w:szCs w:val="36"/>
        </w:rPr>
      </w:pPr>
      <w:r>
        <w:rPr>
          <w:rFonts w:ascii="Times New Roman" w:hAnsi="Times New Roman" w:cs="Times New Roman"/>
          <w:sz w:val="36"/>
          <w:szCs w:val="36"/>
        </w:rPr>
        <w:t>In this we can see Event count by event name and views by page title and screen class</w:t>
      </w:r>
    </w:p>
    <w:p w14:paraId="424082A5" w14:textId="72CB53EE" w:rsidR="00FD2E5D" w:rsidRDefault="00FD2E5D" w:rsidP="00D16B5C">
      <w:pP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6D07709B" wp14:editId="4C39D7B0">
            <wp:extent cx="5731510" cy="268668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686685"/>
                    </a:xfrm>
                    <a:prstGeom prst="rect">
                      <a:avLst/>
                    </a:prstGeom>
                  </pic:spPr>
                </pic:pic>
              </a:graphicData>
            </a:graphic>
          </wp:inline>
        </w:drawing>
      </w:r>
    </w:p>
    <w:p w14:paraId="45E8DC4A" w14:textId="77777777" w:rsidR="00FD2E5D" w:rsidRDefault="00FD2E5D" w:rsidP="00D16B5C">
      <w:pP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6FC026EA" wp14:editId="2A684699">
            <wp:extent cx="5731510" cy="268351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683510"/>
                    </a:xfrm>
                    <a:prstGeom prst="rect">
                      <a:avLst/>
                    </a:prstGeom>
                  </pic:spPr>
                </pic:pic>
              </a:graphicData>
            </a:graphic>
          </wp:inline>
        </w:drawing>
      </w:r>
    </w:p>
    <w:p w14:paraId="55D1F1ED" w14:textId="1157D921" w:rsidR="00FD2E5D" w:rsidRDefault="00FD2E5D" w:rsidP="00D16B5C">
      <w:pPr>
        <w:rPr>
          <w:rFonts w:ascii="Times New Roman" w:hAnsi="Times New Roman" w:cs="Times New Roman"/>
          <w:sz w:val="36"/>
          <w:szCs w:val="36"/>
        </w:rPr>
      </w:pPr>
    </w:p>
    <w:p w14:paraId="6F989460" w14:textId="77777777" w:rsidR="00FD2E5D" w:rsidRDefault="00FD2E5D" w:rsidP="00D16B5C">
      <w:pPr>
        <w:rPr>
          <w:rFonts w:ascii="Times New Roman" w:hAnsi="Times New Roman" w:cs="Times New Roman"/>
          <w:sz w:val="36"/>
          <w:szCs w:val="36"/>
        </w:rPr>
      </w:pPr>
    </w:p>
    <w:p w14:paraId="368998FE" w14:textId="77777777" w:rsidR="00FD2E5D" w:rsidRDefault="00FD2E5D" w:rsidP="00D16B5C">
      <w:pPr>
        <w:rPr>
          <w:rFonts w:ascii="Times New Roman" w:hAnsi="Times New Roman" w:cs="Times New Roman"/>
          <w:sz w:val="36"/>
          <w:szCs w:val="36"/>
        </w:rPr>
      </w:pPr>
    </w:p>
    <w:p w14:paraId="5975B0C0" w14:textId="4AB4673E" w:rsidR="00FD2E5D" w:rsidRDefault="00FD2E5D" w:rsidP="00D16B5C">
      <w:pPr>
        <w:rPr>
          <w:rFonts w:ascii="Times New Roman" w:hAnsi="Times New Roman" w:cs="Times New Roman"/>
          <w:sz w:val="36"/>
          <w:szCs w:val="36"/>
        </w:rPr>
      </w:pPr>
      <w:r w:rsidRPr="00FD2E5D">
        <w:rPr>
          <w:rFonts w:ascii="Times New Roman" w:hAnsi="Times New Roman" w:cs="Times New Roman"/>
          <w:sz w:val="36"/>
          <w:szCs w:val="36"/>
        </w:rPr>
        <w:t>Engagement events in Google Analytics refer to user interactions on a website or app that are tracked by the use of event tracking codes. These interactions can include actions such as clicking on a button, filling out a form, watching a video, or scrolling through a page</w:t>
      </w:r>
    </w:p>
    <w:p w14:paraId="198C2A80" w14:textId="77777777" w:rsidR="00FD2E5D" w:rsidRDefault="00FD2E5D" w:rsidP="00D16B5C">
      <w:pPr>
        <w:rPr>
          <w:rFonts w:ascii="Times New Roman" w:hAnsi="Times New Roman" w:cs="Times New Roman"/>
          <w:sz w:val="36"/>
          <w:szCs w:val="36"/>
        </w:rPr>
      </w:pPr>
    </w:p>
    <w:p w14:paraId="201EC1BB" w14:textId="1E721410" w:rsidR="00D16B5C" w:rsidRDefault="00F47769" w:rsidP="00D16B5C">
      <w:pP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4A2AA272" wp14:editId="13097F51">
            <wp:extent cx="5731510" cy="263906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639060"/>
                    </a:xfrm>
                    <a:prstGeom prst="rect">
                      <a:avLst/>
                    </a:prstGeom>
                  </pic:spPr>
                </pic:pic>
              </a:graphicData>
            </a:graphic>
          </wp:inline>
        </w:drawing>
      </w:r>
    </w:p>
    <w:p w14:paraId="3191FC7D" w14:textId="77777777" w:rsidR="002C01B7" w:rsidRDefault="002C01B7" w:rsidP="00D16B5C">
      <w:pPr>
        <w:rPr>
          <w:rFonts w:ascii="Times New Roman" w:hAnsi="Times New Roman" w:cs="Times New Roman"/>
          <w:sz w:val="36"/>
          <w:szCs w:val="36"/>
        </w:rPr>
      </w:pPr>
    </w:p>
    <w:p w14:paraId="59788707" w14:textId="479FB535" w:rsidR="002C01B7" w:rsidRPr="00D16B5C" w:rsidRDefault="002C01B7" w:rsidP="00D16B5C">
      <w:pPr>
        <w:rPr>
          <w:rFonts w:ascii="Times New Roman" w:hAnsi="Times New Roman" w:cs="Times New Roman"/>
          <w:sz w:val="36"/>
          <w:szCs w:val="36"/>
        </w:rPr>
      </w:pPr>
      <w:r>
        <w:rPr>
          <w:rFonts w:ascii="Times New Roman" w:hAnsi="Times New Roman" w:cs="Times New Roman"/>
          <w:sz w:val="36"/>
          <w:szCs w:val="36"/>
        </w:rPr>
        <w:t>There is one more feature that is monetisation that show the record that any purchases have been done through site or any publisher add revenue has been generated etc.</w:t>
      </w:r>
    </w:p>
    <w:sectPr w:rsidR="002C01B7" w:rsidRPr="00D16B5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erif">
    <w:charset w:val="00"/>
    <w:family w:val="roman"/>
    <w:pitch w:val="variable"/>
    <w:sig w:usb0="E00002FF" w:usb1="500078FF" w:usb2="00000029"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6B5C"/>
    <w:rsid w:val="00003A69"/>
    <w:rsid w:val="00220A6B"/>
    <w:rsid w:val="002466F8"/>
    <w:rsid w:val="002C01B7"/>
    <w:rsid w:val="008F273C"/>
    <w:rsid w:val="00B06988"/>
    <w:rsid w:val="00BC035C"/>
    <w:rsid w:val="00BC7859"/>
    <w:rsid w:val="00C87AEA"/>
    <w:rsid w:val="00CB3B09"/>
    <w:rsid w:val="00D16B5C"/>
    <w:rsid w:val="00F47769"/>
    <w:rsid w:val="00FD2E5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435EFC"/>
  <w15:chartTrackingRefBased/>
  <w15:docId w15:val="{7AEB6B88-D2DD-4094-B61C-50A3A3FFFF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16B5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6B5C"/>
    <w:rPr>
      <w:rFonts w:ascii="Times New Roman" w:eastAsia="Times New Roman" w:hAnsi="Times New Roman" w:cs="Times New Roman"/>
      <w:b/>
      <w:bCs/>
      <w:kern w:val="36"/>
      <w:sz w:val="48"/>
      <w:szCs w:val="48"/>
      <w:lang w:eastAsia="en-IN"/>
      <w14:ligatures w14:val="none"/>
    </w:rPr>
  </w:style>
  <w:style w:type="table" w:styleId="TableGrid">
    <w:name w:val="Table Grid"/>
    <w:basedOn w:val="TableNormal"/>
    <w:uiPriority w:val="39"/>
    <w:rsid w:val="00D16B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D16B5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D16B5C"/>
    <w:rPr>
      <w:color w:val="0563C1" w:themeColor="hyperlink"/>
      <w:u w:val="single"/>
    </w:rPr>
  </w:style>
  <w:style w:type="character" w:styleId="UnresolvedMention">
    <w:name w:val="Unresolved Mention"/>
    <w:basedOn w:val="DefaultParagraphFont"/>
    <w:uiPriority w:val="99"/>
    <w:semiHidden/>
    <w:unhideWhenUsed/>
    <w:rsid w:val="00D16B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2674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sites.google.com/view/bmw-aryan-gupta/home" TargetMode="Externa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58E62B-3DF5-4E38-9CD5-B0164B3ED0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Pages>
  <Words>474</Words>
  <Characters>2705</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Ronnie Gupta</dc:creator>
  <cp:keywords/>
  <dc:description/>
  <cp:lastModifiedBy>Ronnie Gupta</cp:lastModifiedBy>
  <cp:revision>2</cp:revision>
  <dcterms:created xsi:type="dcterms:W3CDTF">2023-04-20T14:04:00Z</dcterms:created>
  <dcterms:modified xsi:type="dcterms:W3CDTF">2023-04-20T14:04:00Z</dcterms:modified>
</cp:coreProperties>
</file>